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7D1" w:rsidRDefault="00EE17D1" w:rsidP="00EE17D1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17D1" w:rsidRDefault="00EE17D1" w:rsidP="00EE17D1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EE17D1" w:rsidRDefault="00EE17D1" w:rsidP="00EE17D1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EE17D1" w:rsidRDefault="00EE17D1" w:rsidP="00EE17D1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6" w:history="1">
        <w:r>
          <w:rPr>
            <w:rStyle w:val="a3"/>
            <w:rFonts w:ascii="Times New Roman" w:hAnsi="Times New Roman"/>
            <w:u w:val="none"/>
          </w:rPr>
          <w:t>krasnodondok@mail.ru</w:t>
        </w:r>
        <w:proofErr w:type="spellEnd"/>
      </w:hyperlink>
    </w:p>
    <w:p w:rsidR="00EE17D1" w:rsidRDefault="004C42B6" w:rsidP="00EE17D1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8E4gcR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EE17D1" w:rsidRPr="00E33DC7" w:rsidRDefault="00DB6D77" w:rsidP="00EE17D1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</w:rPr>
        <w:t>01.04</w:t>
      </w:r>
      <w:r w:rsidR="00EE17D1">
        <w:rPr>
          <w:rFonts w:ascii="Times New Roman" w:hAnsi="Times New Roman"/>
          <w:sz w:val="24"/>
          <w:szCs w:val="24"/>
          <w:u w:val="single"/>
        </w:rPr>
        <w:t>.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202</w:t>
      </w:r>
      <w:r w:rsidR="00EE17D1">
        <w:rPr>
          <w:rFonts w:ascii="Times New Roman" w:hAnsi="Times New Roman"/>
          <w:sz w:val="24"/>
          <w:szCs w:val="24"/>
          <w:u w:val="single"/>
          <w:lang w:val="uk-UA"/>
        </w:rPr>
        <w:t>1</w:t>
      </w:r>
      <w:r w:rsidR="00EE17D1" w:rsidRPr="00E33DC7">
        <w:rPr>
          <w:rFonts w:ascii="Times New Roman" w:hAnsi="Times New Roman"/>
          <w:sz w:val="24"/>
          <w:szCs w:val="24"/>
          <w:u w:val="single"/>
          <w:lang w:val="uk-UA"/>
        </w:rPr>
        <w:t>г.</w:t>
      </w:r>
      <w:r w:rsidR="00EE17D1" w:rsidRPr="00E33DC7">
        <w:rPr>
          <w:rFonts w:ascii="Times New Roman" w:hAnsi="Times New Roman"/>
          <w:sz w:val="24"/>
          <w:szCs w:val="24"/>
        </w:rPr>
        <w:t xml:space="preserve"> №</w:t>
      </w:r>
      <w:r w:rsidR="00EE17D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25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  <w:bCs/>
        </w:rPr>
        <w:t>ЗАПРОС</w:t>
      </w:r>
    </w:p>
    <w:p w:rsidR="00EE17D1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 w:rsidRPr="00227498">
        <w:rPr>
          <w:rFonts w:ascii="Times New Roman" w:hAnsi="Times New Roman"/>
          <w:b/>
        </w:rPr>
        <w:t>о предоставлении ценовой информации</w:t>
      </w:r>
    </w:p>
    <w:p w:rsidR="00EE17D1" w:rsidRPr="00227498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:rsidR="00BA3528" w:rsidRPr="00BA3528" w:rsidRDefault="00BA3528" w:rsidP="00BA3528">
      <w:pPr>
        <w:spacing w:after="0" w:line="10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="00EE17D1" w:rsidRPr="0010485E">
        <w:rPr>
          <w:rFonts w:ascii="Times New Roman" w:hAnsi="Times New Roman"/>
          <w:b/>
          <w:bCs/>
          <w:sz w:val="24"/>
          <w:szCs w:val="24"/>
        </w:rPr>
        <w:t>Заказчик</w:t>
      </w:r>
      <w:r w:rsidR="00EE17D1" w:rsidRPr="0010485E">
        <w:rPr>
          <w:rFonts w:ascii="Times New Roman" w:hAnsi="Times New Roman"/>
          <w:b/>
          <w:sz w:val="24"/>
          <w:szCs w:val="24"/>
        </w:rPr>
        <w:t xml:space="preserve">: </w:t>
      </w:r>
      <w:r w:rsidRPr="00BA3528">
        <w:rPr>
          <w:rFonts w:ascii="Times New Roman" w:hAnsi="Times New Roman"/>
        </w:rPr>
        <w:t>учреждения</w:t>
      </w:r>
      <w:r w:rsidRPr="00BA3528">
        <w:rPr>
          <w:rFonts w:ascii="Times New Roman" w:hAnsi="Times New Roman"/>
          <w:b/>
        </w:rPr>
        <w:t xml:space="preserve"> </w:t>
      </w:r>
      <w:proofErr w:type="gramStart"/>
      <w:r w:rsidRPr="00BA3528">
        <w:rPr>
          <w:rFonts w:ascii="Times New Roman" w:hAnsi="Times New Roman"/>
        </w:rPr>
        <w:t>Управления образования Администрации города Краснодона</w:t>
      </w:r>
      <w:proofErr w:type="gramEnd"/>
      <w:r w:rsidRPr="00BA3528">
        <w:rPr>
          <w:rFonts w:ascii="Times New Roman" w:hAnsi="Times New Roman"/>
        </w:rPr>
        <w:t xml:space="preserve"> и </w:t>
      </w:r>
      <w:proofErr w:type="spellStart"/>
      <w:r w:rsidRPr="00BA3528">
        <w:rPr>
          <w:rFonts w:ascii="Times New Roman" w:hAnsi="Times New Roman"/>
        </w:rPr>
        <w:t>Краснодонского</w:t>
      </w:r>
      <w:proofErr w:type="spellEnd"/>
      <w:r w:rsidRPr="00BA3528">
        <w:rPr>
          <w:rFonts w:ascii="Times New Roman" w:hAnsi="Times New Roman"/>
        </w:rPr>
        <w:t xml:space="preserve"> района Луганской Народной Республики, обслуживаемые централизованной бухгалтерией</w:t>
      </w:r>
    </w:p>
    <w:p w:rsidR="00EE17D1" w:rsidRPr="0010485E" w:rsidRDefault="00BA3528" w:rsidP="00EE17D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</w:t>
      </w:r>
      <w:r w:rsidR="00EE17D1" w:rsidRPr="0010485E">
        <w:rPr>
          <w:rFonts w:ascii="Times New Roman" w:hAnsi="Times New Roman"/>
          <w:b/>
          <w:bCs/>
          <w:sz w:val="24"/>
          <w:szCs w:val="24"/>
        </w:rPr>
        <w:t>дрес направления предложения:</w:t>
      </w:r>
      <w:r w:rsidR="00EE17D1" w:rsidRPr="0010485E">
        <w:rPr>
          <w:rFonts w:ascii="Times New Roman" w:hAnsi="Times New Roman"/>
          <w:sz w:val="24"/>
          <w:szCs w:val="24"/>
        </w:rPr>
        <w:t xml:space="preserve"> </w:t>
      </w:r>
      <w:r w:rsidR="00EE17D1" w:rsidRPr="0010485E"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 w:rsidR="00EE17D1" w:rsidRPr="0010485E">
        <w:rPr>
          <w:rFonts w:ascii="Times New Roman" w:hAnsi="Times New Roman"/>
          <w:bCs/>
          <w:sz w:val="24"/>
          <w:szCs w:val="24"/>
        </w:rPr>
        <w:t>каб</w:t>
      </w:r>
      <w:proofErr w:type="spellEnd"/>
      <w:r w:rsidR="00EE17D1" w:rsidRPr="0010485E">
        <w:rPr>
          <w:rFonts w:ascii="Times New Roman" w:hAnsi="Times New Roman"/>
          <w:bCs/>
          <w:sz w:val="24"/>
          <w:szCs w:val="24"/>
        </w:rPr>
        <w:t>. 1</w:t>
      </w:r>
      <w:r w:rsidR="00EE17D1">
        <w:rPr>
          <w:rFonts w:ascii="Times New Roman" w:hAnsi="Times New Roman"/>
          <w:bCs/>
          <w:sz w:val="24"/>
          <w:szCs w:val="24"/>
        </w:rPr>
        <w:t>0</w:t>
      </w:r>
      <w:r w:rsidR="00EE17D1" w:rsidRPr="0010485E">
        <w:rPr>
          <w:rFonts w:ascii="Times New Roman" w:hAnsi="Times New Roman"/>
          <w:bCs/>
          <w:sz w:val="24"/>
          <w:szCs w:val="24"/>
        </w:rPr>
        <w:t>9),</w:t>
      </w:r>
      <w:r w:rsidR="00EE17D1" w:rsidRPr="0010485E"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 w:rsidR="00EE17D1"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E17D1" w:rsidRPr="0010485E">
        <w:rPr>
          <w:rFonts w:ascii="Times New Roman" w:hAnsi="Times New Roman"/>
          <w:bCs/>
          <w:sz w:val="24"/>
          <w:szCs w:val="24"/>
        </w:rPr>
        <w:t xml:space="preserve">или на </w:t>
      </w:r>
      <w:proofErr w:type="spellStart"/>
      <w:r w:rsidR="00EE17D1" w:rsidRPr="0010485E">
        <w:rPr>
          <w:rFonts w:ascii="Times New Roman" w:hAnsi="Times New Roman"/>
          <w:bCs/>
          <w:sz w:val="24"/>
          <w:szCs w:val="24"/>
        </w:rPr>
        <w:t>эл</w:t>
      </w:r>
      <w:proofErr w:type="gramStart"/>
      <w:r w:rsidR="00EE17D1" w:rsidRPr="0010485E">
        <w:rPr>
          <w:rFonts w:ascii="Times New Roman" w:hAnsi="Times New Roman"/>
          <w:bCs/>
          <w:sz w:val="24"/>
          <w:szCs w:val="24"/>
        </w:rPr>
        <w:t>.а</w:t>
      </w:r>
      <w:proofErr w:type="gramEnd"/>
      <w:r w:rsidR="00EE17D1" w:rsidRPr="0010485E">
        <w:rPr>
          <w:rFonts w:ascii="Times New Roman" w:hAnsi="Times New Roman"/>
          <w:bCs/>
          <w:sz w:val="24"/>
          <w:szCs w:val="24"/>
        </w:rPr>
        <w:t>дрес</w:t>
      </w:r>
      <w:proofErr w:type="spellEnd"/>
      <w:r w:rsidR="00EE17D1" w:rsidRPr="0010485E"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7" w:history="1">
        <w:r w:rsidR="00EE17D1" w:rsidRPr="0010485E">
          <w:rPr>
            <w:rStyle w:val="a3"/>
            <w:rFonts w:ascii="Times New Roman" w:hAnsi="Times New Roman"/>
            <w:sz w:val="24"/>
            <w:szCs w:val="24"/>
          </w:rPr>
          <w:t>krasnodon</w:t>
        </w:r>
        <w:r w:rsidR="00EE17D1" w:rsidRPr="0010485E">
          <w:rPr>
            <w:rStyle w:val="a3"/>
            <w:rFonts w:ascii="Times New Roman" w:hAnsi="Times New Roman"/>
            <w:sz w:val="24"/>
            <w:szCs w:val="24"/>
            <w:lang w:val="en-US"/>
          </w:rPr>
          <w:t>bux</w:t>
        </w:r>
        <w:r w:rsidR="00EE17D1" w:rsidRPr="0010485E">
          <w:rPr>
            <w:rStyle w:val="a3"/>
            <w:rFonts w:ascii="Times New Roman" w:hAnsi="Times New Roman"/>
            <w:sz w:val="24"/>
            <w:szCs w:val="24"/>
          </w:rPr>
          <w:t>@mail.ru</w:t>
        </w:r>
      </w:hyperlink>
    </w:p>
    <w:p w:rsidR="00EE17D1" w:rsidRPr="0010485E" w:rsidRDefault="00EE17D1" w:rsidP="00EE17D1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 w:rsidRPr="00E33DC7">
        <w:rPr>
          <w:rFonts w:ascii="Times New Roman" w:hAnsi="Times New Roman"/>
          <w:sz w:val="24"/>
          <w:szCs w:val="24"/>
        </w:rPr>
        <w:t xml:space="preserve">до </w:t>
      </w:r>
      <w:r w:rsidR="00DB6D77">
        <w:rPr>
          <w:rFonts w:ascii="Times New Roman" w:hAnsi="Times New Roman"/>
          <w:sz w:val="24"/>
          <w:szCs w:val="24"/>
        </w:rPr>
        <w:t>0</w:t>
      </w:r>
      <w:r w:rsidR="0035512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.0</w:t>
      </w:r>
      <w:r w:rsidR="00DB6D77">
        <w:rPr>
          <w:rFonts w:ascii="Times New Roman" w:hAnsi="Times New Roman"/>
          <w:sz w:val="24"/>
          <w:szCs w:val="24"/>
        </w:rPr>
        <w:t>4</w:t>
      </w:r>
      <w:r w:rsidRPr="00E33DC7">
        <w:rPr>
          <w:rFonts w:ascii="Times New Roman" w:hAnsi="Times New Roman"/>
          <w:sz w:val="24"/>
          <w:szCs w:val="24"/>
        </w:rPr>
        <w:t>.202</w:t>
      </w:r>
      <w:r>
        <w:rPr>
          <w:rFonts w:ascii="Times New Roman" w:hAnsi="Times New Roman"/>
          <w:sz w:val="24"/>
          <w:szCs w:val="24"/>
        </w:rPr>
        <w:t>1</w:t>
      </w:r>
      <w:r w:rsidRPr="00E33DC7">
        <w:rPr>
          <w:rFonts w:ascii="Times New Roman" w:hAnsi="Times New Roman"/>
          <w:sz w:val="24"/>
          <w:szCs w:val="24"/>
        </w:rPr>
        <w:t>г. включительно</w:t>
      </w:r>
    </w:p>
    <w:p w:rsidR="00DB6D77" w:rsidRDefault="00EE17D1" w:rsidP="00DB6D7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 xml:space="preserve">Наименование, характеристики товара: </w:t>
      </w:r>
    </w:p>
    <w:p w:rsidR="00C81303" w:rsidRDefault="00C81303" w:rsidP="00DB6D7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361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930"/>
        <w:gridCol w:w="4599"/>
        <w:gridCol w:w="2126"/>
        <w:gridCol w:w="1706"/>
      </w:tblGrid>
      <w:tr w:rsidR="00DB6D77" w:rsidRPr="00852804" w:rsidTr="00095E7A">
        <w:trPr>
          <w:trHeight w:val="397"/>
          <w:tblCellSpacing w:w="5" w:type="nil"/>
        </w:trPr>
        <w:tc>
          <w:tcPr>
            <w:tcW w:w="9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 xml:space="preserve">    №</w:t>
            </w:r>
            <w:proofErr w:type="gramStart"/>
            <w:r w:rsidRPr="0085280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52804">
              <w:rPr>
                <w:rFonts w:ascii="Times New Roman" w:hAnsi="Times New Roman"/>
                <w:sz w:val="24"/>
                <w:szCs w:val="24"/>
              </w:rPr>
              <w:t>/п</w:t>
            </w:r>
          </w:p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9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 xml:space="preserve">Наименование и характеристики товара (продукции), работ, услуг           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 xml:space="preserve"> Ед. измерения</w:t>
            </w:r>
          </w:p>
        </w:tc>
        <w:tc>
          <w:tcPr>
            <w:tcW w:w="170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ind w:left="150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</w:p>
        </w:tc>
      </w:tr>
      <w:tr w:rsidR="00DB6D77" w:rsidRPr="00852804" w:rsidTr="00095E7A">
        <w:trPr>
          <w:trHeight w:val="222"/>
          <w:tblCellSpacing w:w="5" w:type="nil"/>
        </w:trPr>
        <w:tc>
          <w:tcPr>
            <w:tcW w:w="9361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>25.99.2 Изделия из недрагоценных металлов, другие</w:t>
            </w:r>
          </w:p>
        </w:tc>
      </w:tr>
      <w:tr w:rsidR="00DB6D77" w:rsidRPr="00852804" w:rsidTr="00095E7A">
        <w:trPr>
          <w:trHeight w:val="222"/>
          <w:tblCellSpacing w:w="5" w:type="nil"/>
        </w:trPr>
        <w:tc>
          <w:tcPr>
            <w:tcW w:w="9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>Золотая медаль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52804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6D77" w:rsidRPr="00852804" w:rsidRDefault="00DB6D77" w:rsidP="00DB6D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DB6D77" w:rsidRPr="00852804" w:rsidTr="00095E7A">
        <w:trPr>
          <w:trHeight w:val="222"/>
          <w:tblCellSpacing w:w="5" w:type="nil"/>
        </w:trPr>
        <w:tc>
          <w:tcPr>
            <w:tcW w:w="93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2804">
              <w:rPr>
                <w:rFonts w:ascii="Times New Roman" w:hAnsi="Times New Roman"/>
                <w:sz w:val="24"/>
                <w:szCs w:val="24"/>
              </w:rPr>
              <w:t>Серебряная медаль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B6D77" w:rsidRPr="00852804" w:rsidRDefault="00DB6D77" w:rsidP="00095E7A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52804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DB6D77" w:rsidRPr="00852804" w:rsidRDefault="00DB6D77" w:rsidP="00095E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</w:tr>
    </w:tbl>
    <w:p w:rsidR="00DB6D77" w:rsidRDefault="007D1144" w:rsidP="00DB6D7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7D1144">
        <w:rPr>
          <w:rFonts w:ascii="Times New Roman" w:hAnsi="Times New Roman"/>
          <w:bCs/>
          <w:sz w:val="24"/>
          <w:szCs w:val="24"/>
        </w:rPr>
        <w:t xml:space="preserve">Количество </w:t>
      </w:r>
      <w:r>
        <w:rPr>
          <w:rFonts w:ascii="Times New Roman" w:hAnsi="Times New Roman"/>
          <w:bCs/>
          <w:sz w:val="24"/>
          <w:szCs w:val="24"/>
        </w:rPr>
        <w:t>по учреждениям указано в Приложении к запросу</w:t>
      </w:r>
      <w:r w:rsidR="00C81303">
        <w:rPr>
          <w:rFonts w:ascii="Times New Roman" w:hAnsi="Times New Roman"/>
          <w:bCs/>
          <w:sz w:val="24"/>
          <w:szCs w:val="24"/>
        </w:rPr>
        <w:t>.</w:t>
      </w:r>
    </w:p>
    <w:p w:rsidR="00DB6D77" w:rsidRPr="00DB6D77" w:rsidRDefault="00EE17D1" w:rsidP="00DB6D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качеству товара, работ, услуг</w:t>
      </w:r>
      <w:r w:rsidR="00DB6D77" w:rsidRPr="00DB6D77">
        <w:rPr>
          <w:rFonts w:ascii="Times New Roman" w:hAnsi="Times New Roman"/>
          <w:sz w:val="24"/>
          <w:szCs w:val="24"/>
        </w:rPr>
        <w:t xml:space="preserve"> товар должен соответствовать образцам, предусмотренным «Порядком поощрения обучающихся образовательных организаций (учреждений) Луганской Народной Республики за особые успехи в учении» утвержденным приказом Министерства образования и науки Луганской Народной Республики от 23.11.2016 № 445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Pr="0010485E">
        <w:rPr>
          <w:rFonts w:ascii="Times New Roman" w:hAnsi="Times New Roman"/>
          <w:sz w:val="24"/>
          <w:szCs w:val="24"/>
        </w:rPr>
        <w:t xml:space="preserve"> упаковка поставляемых товаров (продукции) должна соответствовать действующим стандартам и обеспечивать сохранность товаров (продукции) при транспортировке, отгрузке и хранении.</w:t>
      </w:r>
    </w:p>
    <w:p w:rsidR="00EE17D1" w:rsidRPr="0010485E" w:rsidRDefault="00EE17D1" w:rsidP="00EE17D1">
      <w:pPr>
        <w:widowControl w:val="0"/>
        <w:shd w:val="clear" w:color="auto" w:fill="FFFFFF"/>
        <w:spacing w:after="0" w:line="264" w:lineRule="exact"/>
        <w:ind w:right="-57" w:firstLine="567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Место поставки товаров, выполнения работ, оказания услуг:</w:t>
      </w:r>
      <w:r w:rsidRPr="0010485E">
        <w:rPr>
          <w:rFonts w:ascii="Times New Roman" w:hAnsi="Times New Roman"/>
          <w:sz w:val="24"/>
          <w:szCs w:val="24"/>
        </w:rPr>
        <w:t xml:space="preserve"> самовывоз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Порядок поставки продукции, выполн</w:t>
      </w:r>
      <w:r>
        <w:rPr>
          <w:rFonts w:ascii="Times New Roman" w:hAnsi="Times New Roman"/>
          <w:b/>
          <w:sz w:val="24"/>
          <w:szCs w:val="24"/>
        </w:rPr>
        <w:t xml:space="preserve">ения работ, оказания услуг: </w:t>
      </w:r>
      <w:r w:rsidRPr="0010485E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10</w:t>
      </w:r>
      <w:r w:rsidRPr="0010485E">
        <w:rPr>
          <w:rFonts w:ascii="Times New Roman" w:hAnsi="Times New Roman"/>
          <w:sz w:val="24"/>
          <w:szCs w:val="24"/>
        </w:rPr>
        <w:t xml:space="preserve"> дней с момента  заключения договора.</w:t>
      </w:r>
    </w:p>
    <w:p w:rsidR="00EE17D1" w:rsidRPr="0010485E" w:rsidRDefault="00EE17D1" w:rsidP="00EE17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 w:rsidRPr="0010485E">
        <w:rPr>
          <w:rFonts w:ascii="Times New Roman" w:hAnsi="Times New Roman"/>
          <w:sz w:val="24"/>
          <w:szCs w:val="24"/>
        </w:rPr>
        <w:t xml:space="preserve">: </w:t>
      </w:r>
      <w:r w:rsidR="00DB6D77">
        <w:rPr>
          <w:rFonts w:ascii="Times New Roman" w:hAnsi="Times New Roman"/>
          <w:sz w:val="24"/>
          <w:szCs w:val="24"/>
        </w:rPr>
        <w:t>апре</w:t>
      </w:r>
      <w:r w:rsidR="0035512D">
        <w:rPr>
          <w:rFonts w:ascii="Times New Roman" w:hAnsi="Times New Roman"/>
          <w:sz w:val="24"/>
          <w:szCs w:val="24"/>
        </w:rPr>
        <w:t>ль</w:t>
      </w:r>
      <w:r w:rsidRPr="0010485E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</w:t>
      </w:r>
      <w:r w:rsidRPr="0010485E">
        <w:rPr>
          <w:rFonts w:ascii="Times New Roman" w:hAnsi="Times New Roman"/>
          <w:sz w:val="24"/>
          <w:szCs w:val="24"/>
        </w:rPr>
        <w:t>г.</w:t>
      </w:r>
    </w:p>
    <w:p w:rsidR="00EE17D1" w:rsidRPr="0010485E" w:rsidRDefault="00EE17D1" w:rsidP="00EE17D1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b/>
          <w:bCs/>
          <w:sz w:val="24"/>
          <w:szCs w:val="24"/>
        </w:rPr>
        <w:t>Порядок оплаты:</w:t>
      </w:r>
      <w:r w:rsidRPr="0010485E">
        <w:rPr>
          <w:rFonts w:ascii="Times New Roman" w:hAnsi="Times New Roman"/>
          <w:sz w:val="24"/>
          <w:szCs w:val="24"/>
        </w:rPr>
        <w:t xml:space="preserve"> безналичный расчет, в тече</w:t>
      </w:r>
      <w:r>
        <w:rPr>
          <w:rFonts w:ascii="Times New Roman" w:hAnsi="Times New Roman"/>
          <w:sz w:val="24"/>
          <w:szCs w:val="24"/>
        </w:rPr>
        <w:t>ние 10</w:t>
      </w:r>
      <w:r w:rsidRPr="0010485E">
        <w:rPr>
          <w:rFonts w:ascii="Times New Roman" w:hAnsi="Times New Roman"/>
          <w:sz w:val="24"/>
          <w:szCs w:val="24"/>
        </w:rPr>
        <w:t xml:space="preserve"> дней с момента подписания накладной (при наличии финансирования по соответствующему коду экономической классификации).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lastRenderedPageBreak/>
        <w:t>Из ответа на запрос должны однозначно определяться цена единицы товар</w:t>
      </w:r>
      <w:r w:rsidR="007D1144">
        <w:rPr>
          <w:rFonts w:ascii="Times New Roman" w:hAnsi="Times New Roman"/>
          <w:sz w:val="24"/>
          <w:szCs w:val="24"/>
        </w:rPr>
        <w:t>ов</w:t>
      </w:r>
      <w:r w:rsidRPr="0010485E">
        <w:rPr>
          <w:rFonts w:ascii="Times New Roman" w:hAnsi="Times New Roman"/>
          <w:sz w:val="24"/>
          <w:szCs w:val="24"/>
        </w:rPr>
        <w:t>, указанных в запросе</w:t>
      </w:r>
      <w:r w:rsidR="007D1144">
        <w:rPr>
          <w:rFonts w:ascii="Times New Roman" w:hAnsi="Times New Roman"/>
          <w:sz w:val="24"/>
          <w:szCs w:val="24"/>
        </w:rPr>
        <w:t xml:space="preserve"> согласно приложению</w:t>
      </w:r>
      <w:r w:rsidRPr="0010485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общая цена договора, </w:t>
      </w:r>
      <w:r w:rsidRPr="0010485E">
        <w:rPr>
          <w:rFonts w:ascii="Times New Roman" w:hAnsi="Times New Roman"/>
          <w:sz w:val="24"/>
          <w:szCs w:val="24"/>
        </w:rPr>
        <w:t>срок действия предлагаемой цены</w:t>
      </w:r>
      <w:bookmarkStart w:id="0" w:name="l106"/>
      <w:bookmarkEnd w:id="0"/>
      <w:r>
        <w:rPr>
          <w:rFonts w:ascii="Times New Roman" w:hAnsi="Times New Roman"/>
          <w:sz w:val="24"/>
          <w:szCs w:val="24"/>
        </w:rPr>
        <w:t>.</w:t>
      </w:r>
    </w:p>
    <w:p w:rsidR="00DB6D77" w:rsidRPr="00532F28" w:rsidRDefault="009B488A" w:rsidP="009B488A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        </w:t>
      </w:r>
      <w:bookmarkStart w:id="1" w:name="_GoBack"/>
      <w:bookmarkEnd w:id="1"/>
      <w:r w:rsidR="00DB6D77">
        <w:rPr>
          <w:rFonts w:ascii="Times New Roman" w:hAnsi="Times New Roman"/>
          <w:sz w:val="23"/>
          <w:szCs w:val="23"/>
        </w:rPr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EE17D1" w:rsidRPr="0010485E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0485E"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10485E" w:rsidRDefault="00EE17D1" w:rsidP="00EE17D1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z w:val="24"/>
          <w:szCs w:val="24"/>
        </w:rPr>
      </w:pPr>
    </w:p>
    <w:p w:rsidR="00EE17D1" w:rsidRPr="00227498" w:rsidRDefault="00EE17D1" w:rsidP="00EE17D1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</w:rPr>
      </w:pP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С уважением, </w:t>
      </w: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3"/>
          <w:szCs w:val="23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Председатель комиссии </w:t>
      </w:r>
    </w:p>
    <w:p w:rsidR="00EE17D1" w:rsidRPr="00EE17D1" w:rsidRDefault="00EE17D1" w:rsidP="00EE17D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E17D1">
        <w:rPr>
          <w:rFonts w:ascii="Times New Roman" w:hAnsi="Times New Roman"/>
          <w:b/>
          <w:sz w:val="23"/>
          <w:szCs w:val="23"/>
        </w:rPr>
        <w:t xml:space="preserve">по конкурсным торгам                                      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>
        <w:rPr>
          <w:rFonts w:ascii="Times New Roman" w:hAnsi="Times New Roman"/>
          <w:b/>
          <w:sz w:val="23"/>
          <w:szCs w:val="23"/>
        </w:rPr>
        <w:t xml:space="preserve">          </w:t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 w:rsidRPr="00EE17D1">
        <w:rPr>
          <w:rFonts w:ascii="Times New Roman" w:hAnsi="Times New Roman"/>
          <w:b/>
          <w:sz w:val="23"/>
          <w:szCs w:val="23"/>
        </w:rPr>
        <w:tab/>
      </w:r>
      <w:r>
        <w:rPr>
          <w:rFonts w:ascii="Times New Roman" w:hAnsi="Times New Roman"/>
          <w:b/>
          <w:sz w:val="23"/>
          <w:szCs w:val="23"/>
        </w:rPr>
        <w:t xml:space="preserve">               </w:t>
      </w:r>
      <w:r w:rsidRPr="00EE17D1">
        <w:rPr>
          <w:rFonts w:ascii="Times New Roman" w:hAnsi="Times New Roman"/>
          <w:b/>
          <w:sz w:val="23"/>
          <w:szCs w:val="23"/>
        </w:rPr>
        <w:t xml:space="preserve">И.А. </w:t>
      </w:r>
      <w:proofErr w:type="spellStart"/>
      <w:r w:rsidRPr="00EE17D1">
        <w:rPr>
          <w:rFonts w:ascii="Times New Roman" w:hAnsi="Times New Roman"/>
          <w:b/>
          <w:sz w:val="23"/>
          <w:szCs w:val="23"/>
        </w:rPr>
        <w:t>Касеева</w:t>
      </w:r>
      <w:proofErr w:type="spellEnd"/>
    </w:p>
    <w:p w:rsidR="000762D8" w:rsidRPr="00EE17D1" w:rsidRDefault="000762D8">
      <w:pPr>
        <w:rPr>
          <w:b/>
        </w:rPr>
      </w:pPr>
    </w:p>
    <w:sectPr w:rsidR="000762D8" w:rsidRPr="00EE17D1" w:rsidSect="009915EB">
      <w:pgSz w:w="11906" w:h="16838"/>
      <w:pgMar w:top="851" w:right="566" w:bottom="993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7D1"/>
    <w:rsid w:val="000762D8"/>
    <w:rsid w:val="0035512D"/>
    <w:rsid w:val="004B6B67"/>
    <w:rsid w:val="004C42B6"/>
    <w:rsid w:val="006A5553"/>
    <w:rsid w:val="007D1144"/>
    <w:rsid w:val="009B488A"/>
    <w:rsid w:val="00A241DF"/>
    <w:rsid w:val="00BA3528"/>
    <w:rsid w:val="00C81303"/>
    <w:rsid w:val="00DB6D77"/>
    <w:rsid w:val="00EE1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7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17D1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1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E17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7</cp:revision>
  <cp:lastPrinted>2021-04-01T06:37:00Z</cp:lastPrinted>
  <dcterms:created xsi:type="dcterms:W3CDTF">2021-03-31T11:37:00Z</dcterms:created>
  <dcterms:modified xsi:type="dcterms:W3CDTF">2021-04-01T07:07:00Z</dcterms:modified>
</cp:coreProperties>
</file>