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F28" w:rsidRPr="00532F28" w:rsidRDefault="00532F28" w:rsidP="00532F28">
      <w:pPr>
        <w:spacing w:after="0" w:line="240" w:lineRule="auto"/>
        <w:jc w:val="center"/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</w:pPr>
      <w:r w:rsidRPr="00532F28">
        <w:rPr>
          <w:rFonts w:ascii="Calibri" w:eastAsia="Times New Roman" w:hAnsi="Calibri" w:cs="Times New Roman"/>
          <w:noProof/>
          <w:sz w:val="28"/>
          <w:szCs w:val="28"/>
          <w:lang w:eastAsia="ru-RU"/>
        </w:rPr>
        <w:drawing>
          <wp:inline distT="0" distB="0" distL="0" distR="0" wp14:anchorId="4212C143" wp14:editId="648D0154">
            <wp:extent cx="704850" cy="647700"/>
            <wp:effectExtent l="0" t="0" r="0" b="0"/>
            <wp:docPr id="1" name="Рисунок 7" descr="Описание: COA_LPR_oct_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Описание: COA_LPR_oct_201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2F28" w:rsidRPr="00532F28" w:rsidRDefault="00532F28" w:rsidP="00532F28">
      <w:pPr>
        <w:spacing w:after="0"/>
        <w:ind w:left="5812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32F28" w:rsidRPr="00532F28" w:rsidRDefault="00532F28" w:rsidP="00532F28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АДМИНИСТРАЦИЯ</w:t>
      </w:r>
      <w:r w:rsidRPr="00532F2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ГОРОДА КРАСНОДОНА И КРАСНОДОНСКОГО РАЙОНА</w:t>
      </w:r>
      <w:r w:rsidRPr="00532F2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ЛУГАНСКОЙ НАРОДНОЙ РЕСПУБЛИКИ</w:t>
      </w:r>
    </w:p>
    <w:p w:rsidR="00532F28" w:rsidRPr="00532F28" w:rsidRDefault="00532F28" w:rsidP="00532F28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32F2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УПРАВЛЕНИЕ ОБРАЗОВАНИЯ АДМИНИСТРАЦИИ</w:t>
      </w:r>
    </w:p>
    <w:p w:rsidR="00532F28" w:rsidRPr="00532F28" w:rsidRDefault="00532F28" w:rsidP="00532F28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ГОРОДА КРАСНОДОНА И КРАСНОДОНСКОГО РАЙОНА</w:t>
      </w:r>
    </w:p>
    <w:p w:rsidR="00532F28" w:rsidRPr="00532F28" w:rsidRDefault="00532F28" w:rsidP="00532F28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ЛУГАНСКОЙ НАРОДНОЙ РЕСПУБЛИКИ</w:t>
      </w:r>
      <w:r w:rsidRPr="00532F2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(УО АГК и </w:t>
      </w:r>
      <w:proofErr w:type="gramStart"/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КР</w:t>
      </w:r>
      <w:proofErr w:type="gramEnd"/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ЛНР)</w:t>
      </w:r>
    </w:p>
    <w:p w:rsidR="00532F28" w:rsidRPr="00532F28" w:rsidRDefault="00532F28" w:rsidP="00532F28">
      <w:pPr>
        <w:spacing w:after="0"/>
        <w:contextualSpacing/>
        <w:jc w:val="center"/>
        <w:rPr>
          <w:rFonts w:ascii="Calibri" w:eastAsia="Times New Roman" w:hAnsi="Calibri" w:cs="Times New Roman"/>
          <w:lang w:eastAsia="ru-RU"/>
        </w:rPr>
      </w:pPr>
      <w:r w:rsidRPr="00532F28">
        <w:rPr>
          <w:rFonts w:ascii="Times New Roman" w:eastAsia="Times New Roman" w:hAnsi="Times New Roman" w:cs="Times New Roman"/>
          <w:lang w:eastAsia="ru-RU"/>
        </w:rPr>
        <w:t>ул. Красных Шахтёров, д.2</w:t>
      </w:r>
      <w:r w:rsidRPr="00532F28">
        <w:rPr>
          <w:rFonts w:ascii="Calibri" w:eastAsia="Times New Roman" w:hAnsi="Calibri" w:cs="Times New Roman"/>
          <w:color w:val="000000"/>
          <w:lang w:eastAsia="ru-RU"/>
        </w:rPr>
        <w:t xml:space="preserve">, </w:t>
      </w:r>
      <w:r w:rsidRPr="00532F28">
        <w:rPr>
          <w:rFonts w:ascii="Times New Roman" w:eastAsia="Times New Roman" w:hAnsi="Times New Roman" w:cs="Times New Roman"/>
          <w:lang w:eastAsia="ru-RU"/>
        </w:rPr>
        <w:t>город Краснодон, Луганская Народная Республика, 94400,</w:t>
      </w:r>
      <w:r w:rsidRPr="00532F28">
        <w:rPr>
          <w:rFonts w:ascii="Times New Roman" w:eastAsia="Times New Roman" w:hAnsi="Times New Roman" w:cs="Times New Roman"/>
          <w:lang w:eastAsia="ru-RU"/>
        </w:rPr>
        <w:br/>
        <w:t xml:space="preserve">тел/факс (06435) 6-34-05, </w:t>
      </w:r>
      <w:proofErr w:type="spellStart"/>
      <w:proofErr w:type="gramStart"/>
      <w:r w:rsidRPr="00532F28">
        <w:rPr>
          <w:rFonts w:ascii="Times New Roman" w:eastAsia="Times New Roman" w:hAnsi="Times New Roman" w:cs="Times New Roman"/>
          <w:lang w:eastAsia="ru-RU"/>
        </w:rPr>
        <w:t>е</w:t>
      </w:r>
      <w:proofErr w:type="gramEnd"/>
      <w:r w:rsidRPr="00532F28">
        <w:rPr>
          <w:rFonts w:ascii="Times New Roman" w:eastAsia="Times New Roman" w:hAnsi="Times New Roman" w:cs="Times New Roman"/>
          <w:lang w:eastAsia="ru-RU"/>
        </w:rPr>
        <w:t>-mail:</w:t>
      </w:r>
      <w:hyperlink r:id="rId6" w:history="1">
        <w:r w:rsidRPr="00532F28">
          <w:rPr>
            <w:rFonts w:ascii="Times New Roman" w:eastAsia="Times New Roman" w:hAnsi="Times New Roman" w:cs="Times New Roman"/>
            <w:color w:val="0000FF"/>
            <w:lang w:eastAsia="ru-RU"/>
          </w:rPr>
          <w:t>krasnodondok@mail.ru</w:t>
        </w:r>
        <w:proofErr w:type="spellEnd"/>
      </w:hyperlink>
    </w:p>
    <w:p w:rsidR="00532F28" w:rsidRPr="00532F28" w:rsidRDefault="00532F28" w:rsidP="00532F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2F28"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78D321" wp14:editId="064843C7">
                <wp:simplePos x="0" y="0"/>
                <wp:positionH relativeFrom="column">
                  <wp:posOffset>0</wp:posOffset>
                </wp:positionH>
                <wp:positionV relativeFrom="paragraph">
                  <wp:posOffset>67945</wp:posOffset>
                </wp:positionV>
                <wp:extent cx="5928995" cy="0"/>
                <wp:effectExtent l="28575" t="29845" r="33655" b="3683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28995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5.35pt" to="466.8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" strokeweight="4.5pt">
                <v:stroke linestyle="thickThin"/>
              </v:line>
            </w:pict>
          </mc:Fallback>
        </mc:AlternateContent>
      </w:r>
    </w:p>
    <w:p w:rsidR="00532F28" w:rsidRPr="00532F28" w:rsidRDefault="004B7914" w:rsidP="00532F2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25</w:t>
      </w:r>
      <w:r w:rsidR="00532F28" w:rsidRPr="00532F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.0</w:t>
      </w:r>
      <w:r w:rsidR="00532F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3</w:t>
      </w:r>
      <w:r w:rsidR="00532F28" w:rsidRPr="00532F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.2021</w:t>
      </w:r>
      <w:r w:rsidR="00532F28" w:rsidRPr="00532F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23</w:t>
      </w:r>
    </w:p>
    <w:p w:rsidR="00532F28" w:rsidRPr="00532F28" w:rsidRDefault="00532F28" w:rsidP="00532F2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F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 №  </w:t>
      </w:r>
      <w:r w:rsidRPr="00532F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_______ </w:t>
      </w:r>
      <w:r w:rsidRPr="00532F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</w:t>
      </w:r>
      <w:r w:rsidRPr="00532F2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</w:t>
      </w:r>
    </w:p>
    <w:p w:rsidR="00532F28" w:rsidRPr="00532F28" w:rsidRDefault="00532F28" w:rsidP="00532F2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ЗАПРОС</w:t>
      </w:r>
    </w:p>
    <w:p w:rsidR="00532F28" w:rsidRPr="00532F28" w:rsidRDefault="00532F28" w:rsidP="00532F2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о предоставлении ценовой информации</w:t>
      </w:r>
    </w:p>
    <w:p w:rsidR="00532F28" w:rsidRPr="00532F28" w:rsidRDefault="00532F28" w:rsidP="00532F2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p w:rsidR="00532F28" w:rsidRPr="00532F28" w:rsidRDefault="00532F28" w:rsidP="00532F28">
      <w:pPr>
        <w:tabs>
          <w:tab w:val="left" w:pos="7320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FF0000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Заказчик</w:t>
      </w: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: 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учреждения образования Управления образования АГК и </w:t>
      </w:r>
      <w:proofErr w:type="gramStart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КР</w:t>
      </w:r>
      <w:proofErr w:type="gramEnd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ЛНР, обслуживаемые централизованной бухгалтерией (согласно приложения).</w:t>
      </w:r>
    </w:p>
    <w:p w:rsidR="00532F28" w:rsidRPr="00532F28" w:rsidRDefault="00532F28" w:rsidP="00532F2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Адрес направления предложения: </w:t>
      </w:r>
      <w:proofErr w:type="spellStart"/>
      <w:r w:rsidRPr="00532F28"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  <w:t>каб</w:t>
      </w:r>
      <w:proofErr w:type="spellEnd"/>
      <w:r w:rsidRPr="00532F28"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  <w:t>. 109, пл. Ленина, 3,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г. Краснодон,  Луганская Народная Республика, 94404 или на эл.</w:t>
      </w:r>
      <w:r w:rsidR="00FD3C8D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адрес </w:t>
      </w:r>
      <w:hyperlink r:id="rId7" w:history="1">
        <w:r w:rsidRPr="00532F28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  <w:lang w:eastAsia="ru-RU"/>
          </w:rPr>
          <w:t>krasnodon</w:t>
        </w:r>
        <w:r w:rsidRPr="00532F28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  <w:lang w:val="en-US" w:eastAsia="ru-RU"/>
          </w:rPr>
          <w:t>bux</w:t>
        </w:r>
        <w:r w:rsidRPr="00532F28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  <w:lang w:eastAsia="ru-RU"/>
          </w:rPr>
          <w:t>@mail.ru</w:t>
        </w:r>
      </w:hyperlink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</w:p>
    <w:p w:rsidR="00532F28" w:rsidRPr="00532F28" w:rsidRDefault="00532F28" w:rsidP="00532F2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Сроки предоставления ценовой информации: 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до </w:t>
      </w:r>
      <w:r w:rsidR="004B7914">
        <w:rPr>
          <w:rFonts w:ascii="Times New Roman" w:eastAsia="Times New Roman" w:hAnsi="Times New Roman" w:cs="Times New Roman"/>
          <w:sz w:val="23"/>
          <w:szCs w:val="23"/>
          <w:lang w:eastAsia="ru-RU"/>
        </w:rPr>
        <w:t>30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.03.2021г. включительно</w:t>
      </w:r>
    </w:p>
    <w:p w:rsidR="00532F28" w:rsidRPr="00532F28" w:rsidRDefault="00532F28" w:rsidP="00532F2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Наименование, характеристики требуемого товара, работ, услуг: </w:t>
      </w:r>
      <w:r w:rsidRPr="00532F28"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  <w:t>продукты питания согласно приложению к запросу.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bookmarkStart w:id="0" w:name="Par59"/>
      <w:bookmarkEnd w:id="0"/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Требования к качеству товара, работ, услуг: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продукты должны соответствовать стандартам, применяемым на территории Луганской Народной Республики,  что подтверждается: удостоверениями качества и безопасности поставляемых продуктов, фитосанитарными сертификатами, заключениями государственной СЭС на складские помещения, где хранятся продукты питания.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Требования к упаковке, поставке товаров (продукции):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Упаковка должна обеспечивать сохранность Товара и предохранять его от повреждений и порчи при транспортировке, погрузочных операциях и хранении.   Поставка продуктов осуществляется транспортным средством поставщика, на которое выдан санитарный паспорт. Водители транспортных средств должны иметь санитарные книжки, оформленные в соответствии с действующим законодательством.</w:t>
      </w:r>
    </w:p>
    <w:p w:rsidR="00532F28" w:rsidRPr="00532F28" w:rsidRDefault="00532F28" w:rsidP="00532F28">
      <w:pPr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Место поставки товаров, выполнения работ, оказания услуг: </w:t>
      </w:r>
      <w:r w:rsidRPr="00532F28"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  <w:t>учреждения образования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города Краснодона и </w:t>
      </w:r>
      <w:proofErr w:type="spellStart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Краснодонского</w:t>
      </w:r>
      <w:proofErr w:type="spellEnd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района.</w:t>
      </w:r>
    </w:p>
    <w:p w:rsidR="00532F28" w:rsidRPr="00532F28" w:rsidRDefault="00532F28" w:rsidP="00532F28">
      <w:pPr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Порядок поставки продукции, выполнения работ, оказания услуг: </w:t>
      </w:r>
      <w:bookmarkStart w:id="1" w:name="_GoBack"/>
      <w:r w:rsidR="00884083" w:rsidRPr="00884083">
        <w:rPr>
          <w:rFonts w:ascii="Times New Roman" w:eastAsia="Times New Roman" w:hAnsi="Times New Roman" w:cs="Times New Roman"/>
          <w:sz w:val="23"/>
          <w:szCs w:val="23"/>
          <w:lang w:eastAsia="ru-RU"/>
        </w:rPr>
        <w:t>апрель</w:t>
      </w:r>
      <w:bookmarkEnd w:id="1"/>
      <w:r w:rsidR="00884083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 </w:t>
      </w:r>
      <w:r w:rsidRPr="00532F2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2021г. согласно</w:t>
      </w:r>
      <w:r w:rsidR="00FD3C8D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,</w:t>
      </w:r>
      <w:r w:rsidRPr="00532F2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заявок учреждений.</w:t>
      </w:r>
    </w:p>
    <w:p w:rsidR="00532F28" w:rsidRPr="00532F28" w:rsidRDefault="00532F28" w:rsidP="00532F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Предполагаемые сроки проведения закупки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: </w:t>
      </w:r>
      <w:r w:rsidR="004B7914">
        <w:rPr>
          <w:rFonts w:ascii="Times New Roman" w:eastAsia="Times New Roman" w:hAnsi="Times New Roman" w:cs="Times New Roman"/>
          <w:sz w:val="23"/>
          <w:szCs w:val="23"/>
          <w:lang w:eastAsia="ru-RU"/>
        </w:rPr>
        <w:t>апрель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2021г.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Порядок оплаты: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в течение 10 календарных дней с момента  поступления финансирования на эти цели.</w:t>
      </w:r>
    </w:p>
    <w:p w:rsid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Из ответа на запрос должны однозначно определяться цена единицы товара и общая цена договора на условиях, указанных в запросе по каждому учреждению отдельно согласно приложению; срок действия предлагаемой цены</w:t>
      </w:r>
      <w:bookmarkStart w:id="2" w:name="l106"/>
      <w:bookmarkEnd w:id="2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. </w:t>
      </w:r>
    </w:p>
    <w:p w:rsidR="00FD3C8D" w:rsidRPr="00532F28" w:rsidRDefault="00FD3C8D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lastRenderedPageBreak/>
        <w:t>Участник, подавший свое ценовое предложение должен быть зарегистрирован в Единой информационной системе в сфере закупок ЛНР.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С ценовой информацией просим направить копию свидетельства о государственной регистрации.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Проведение данной процедуры сбора информации не влечет за собой возникновение каких-либо обязательств заказчика.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532F28" w:rsidRPr="00532F28" w:rsidRDefault="00532F28" w:rsidP="00532F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С уважением, </w:t>
      </w:r>
    </w:p>
    <w:p w:rsidR="00532F28" w:rsidRPr="00532F28" w:rsidRDefault="00532F28" w:rsidP="00532F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Председатель комиссии </w:t>
      </w:r>
    </w:p>
    <w:p w:rsidR="00532F28" w:rsidRPr="00532F28" w:rsidRDefault="00532F28" w:rsidP="00532F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по конкурсным торгам                                                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ab/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ab/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ab/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ab/>
        <w:t xml:space="preserve">И.А. </w:t>
      </w:r>
      <w:proofErr w:type="spellStart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Касеева</w:t>
      </w:r>
      <w:proofErr w:type="spellEnd"/>
    </w:p>
    <w:p w:rsidR="00532F28" w:rsidRPr="00532F28" w:rsidRDefault="00532F28" w:rsidP="00532F28">
      <w:pPr>
        <w:spacing w:after="0"/>
        <w:ind w:firstLine="851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32F28" w:rsidRPr="00532F28" w:rsidRDefault="00532F28" w:rsidP="00532F28">
      <w:pPr>
        <w:rPr>
          <w:rFonts w:ascii="Calibri" w:eastAsia="Times New Roman" w:hAnsi="Calibri" w:cs="Times New Roman"/>
          <w:lang w:eastAsia="ru-RU"/>
        </w:rPr>
      </w:pPr>
    </w:p>
    <w:p w:rsidR="00532F28" w:rsidRPr="00532F28" w:rsidRDefault="00532F28" w:rsidP="00532F28">
      <w:pPr>
        <w:rPr>
          <w:rFonts w:ascii="Calibri" w:eastAsia="Times New Roman" w:hAnsi="Calibri" w:cs="Times New Roman"/>
          <w:lang w:eastAsia="ru-RU"/>
        </w:rPr>
      </w:pPr>
    </w:p>
    <w:p w:rsidR="00532F28" w:rsidRPr="00532F28" w:rsidRDefault="00532F28" w:rsidP="00532F28">
      <w:pPr>
        <w:rPr>
          <w:rFonts w:ascii="Calibri" w:eastAsia="Times New Roman" w:hAnsi="Calibri" w:cs="Times New Roman"/>
          <w:lang w:eastAsia="ru-RU"/>
        </w:rPr>
      </w:pPr>
    </w:p>
    <w:p w:rsidR="00067995" w:rsidRDefault="00067995"/>
    <w:sectPr w:rsidR="000679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F28"/>
    <w:rsid w:val="00067995"/>
    <w:rsid w:val="004B7914"/>
    <w:rsid w:val="00532F28"/>
    <w:rsid w:val="00766971"/>
    <w:rsid w:val="0082136C"/>
    <w:rsid w:val="00884083"/>
    <w:rsid w:val="009A0F9E"/>
    <w:rsid w:val="00FD3C8D"/>
    <w:rsid w:val="00FE0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2F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2F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2F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2F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682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rasnodonbux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krasnodondok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421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8</cp:revision>
  <cp:lastPrinted>2021-06-16T11:30:00Z</cp:lastPrinted>
  <dcterms:created xsi:type="dcterms:W3CDTF">2021-03-25T09:19:00Z</dcterms:created>
  <dcterms:modified xsi:type="dcterms:W3CDTF">2021-06-16T11:32:00Z</dcterms:modified>
</cp:coreProperties>
</file>