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00" w:rsidRPr="008A5CD7" w:rsidRDefault="00046100" w:rsidP="0004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color w:val="262626"/>
          <w:sz w:val="24"/>
          <w:szCs w:val="24"/>
        </w:rPr>
      </w:pPr>
      <w:r w:rsidRPr="008A5CD7">
        <w:rPr>
          <w:rFonts w:ascii="Times New Roman" w:hAnsi="Times New Roman"/>
          <w:b/>
          <w:noProof/>
          <w:color w:val="262626"/>
          <w:sz w:val="24"/>
          <w:szCs w:val="24"/>
        </w:rPr>
        <w:t>УПРАВЛЕНИЕ ОБРАЗОВАНИЯ АДМИНИСТРАЦИИ  ГОРОДА КРАСНОДОНА И КРАСНОДОНСКОГО РАЙОНА</w:t>
      </w:r>
    </w:p>
    <w:p w:rsidR="00046100" w:rsidRPr="008A5CD7" w:rsidRDefault="00046100" w:rsidP="00046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5CD7">
        <w:rPr>
          <w:rFonts w:ascii="Times New Roman" w:hAnsi="Times New Roman"/>
          <w:b/>
          <w:noProof/>
          <w:color w:val="262626"/>
          <w:sz w:val="24"/>
          <w:szCs w:val="24"/>
        </w:rPr>
        <w:t>ЛУГАНСКОЙ  НАРОДНОЙ  РЕСПУБЛИКИ</w:t>
      </w:r>
    </w:p>
    <w:p w:rsidR="00046100" w:rsidRDefault="00046100" w:rsidP="00046100">
      <w:pPr>
        <w:jc w:val="center"/>
        <w:rPr>
          <w:rFonts w:ascii="Times New Roman" w:hAnsi="Times New Roman"/>
          <w:b/>
          <w:sz w:val="24"/>
          <w:szCs w:val="24"/>
        </w:rPr>
      </w:pPr>
      <w:r w:rsidRPr="008A5CD7">
        <w:rPr>
          <w:rFonts w:ascii="Times New Roman" w:hAnsi="Times New Roman"/>
          <w:b/>
          <w:sz w:val="24"/>
          <w:szCs w:val="24"/>
        </w:rPr>
        <w:t>( УО АГК и КР ЛНР</w:t>
      </w:r>
      <w:proofErr w:type="gramStart"/>
      <w:r w:rsidRPr="008A5CD7">
        <w:rPr>
          <w:rFonts w:ascii="Times New Roman" w:hAnsi="Times New Roman"/>
          <w:b/>
          <w:sz w:val="24"/>
          <w:szCs w:val="24"/>
        </w:rPr>
        <w:t>)Г</w:t>
      </w:r>
      <w:proofErr w:type="gramEnd"/>
      <w:r w:rsidRPr="008A5CD7">
        <w:rPr>
          <w:rFonts w:ascii="Times New Roman" w:hAnsi="Times New Roman"/>
          <w:b/>
          <w:sz w:val="24"/>
          <w:szCs w:val="24"/>
        </w:rPr>
        <w:t>ОСУДАРСТВЕННОЕ ДОШКОЛЬНОЕ ОБРАЗОВАТЕЛЬНОЕ УЧРЕЖДЕНИЕ ЛУГАНСКОЙ НАРОДНОЙ РЕСПУБЛИКИ «ЭНГЕЛЬСОВСКИЙ ДЕТСКИЙ САД №38 «ВИШЕНКА»</w:t>
      </w:r>
    </w:p>
    <w:p w:rsidR="00046100" w:rsidRPr="008A5CD7" w:rsidRDefault="00046100" w:rsidP="00046100">
      <w:pPr>
        <w:jc w:val="center"/>
        <w:rPr>
          <w:rFonts w:ascii="Times New Roman" w:hAnsi="Times New Roman"/>
          <w:b/>
          <w:noProof/>
          <w:color w:val="262626"/>
          <w:sz w:val="24"/>
          <w:szCs w:val="24"/>
        </w:rPr>
      </w:pPr>
      <w:r w:rsidRPr="008A5CD7">
        <w:rPr>
          <w:rFonts w:ascii="Times New Roman" w:hAnsi="Times New Roman"/>
          <w:b/>
          <w:sz w:val="24"/>
          <w:szCs w:val="24"/>
        </w:rPr>
        <w:t>_____________________________________________________________________</w:t>
      </w:r>
    </w:p>
    <w:p w:rsidR="00046100" w:rsidRPr="008A5CD7" w:rsidRDefault="00046100" w:rsidP="000461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5CD7">
        <w:rPr>
          <w:rFonts w:ascii="Times New Roman" w:hAnsi="Times New Roman"/>
          <w:sz w:val="24"/>
          <w:szCs w:val="24"/>
        </w:rPr>
        <w:t>94430, ЛНР</w:t>
      </w:r>
      <w:proofErr w:type="gramStart"/>
      <w:r w:rsidRPr="008A5CD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A5CD7">
        <w:rPr>
          <w:rFonts w:ascii="Times New Roman" w:hAnsi="Times New Roman"/>
          <w:sz w:val="24"/>
          <w:szCs w:val="24"/>
        </w:rPr>
        <w:t xml:space="preserve"> г. Краснодон, </w:t>
      </w:r>
      <w:proofErr w:type="spellStart"/>
      <w:r w:rsidRPr="008A5CD7">
        <w:rPr>
          <w:rFonts w:ascii="Times New Roman" w:hAnsi="Times New Roman"/>
          <w:sz w:val="24"/>
          <w:szCs w:val="24"/>
        </w:rPr>
        <w:t>пгт</w:t>
      </w:r>
      <w:proofErr w:type="spellEnd"/>
      <w:r w:rsidRPr="008A5CD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A5CD7">
        <w:rPr>
          <w:rFonts w:ascii="Times New Roman" w:hAnsi="Times New Roman"/>
          <w:sz w:val="24"/>
          <w:szCs w:val="24"/>
        </w:rPr>
        <w:t>Энгельсово</w:t>
      </w:r>
      <w:proofErr w:type="spellEnd"/>
      <w:r w:rsidRPr="008A5CD7">
        <w:rPr>
          <w:rFonts w:ascii="Times New Roman" w:hAnsi="Times New Roman"/>
          <w:sz w:val="24"/>
          <w:szCs w:val="24"/>
        </w:rPr>
        <w:t xml:space="preserve">, ул. Куйбышева, 14, </w:t>
      </w:r>
    </w:p>
    <w:p w:rsidR="00046100" w:rsidRPr="008A5CD7" w:rsidRDefault="00046100" w:rsidP="000461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5CD7">
        <w:rPr>
          <w:rFonts w:ascii="Times New Roman" w:hAnsi="Times New Roman"/>
          <w:sz w:val="24"/>
          <w:szCs w:val="24"/>
        </w:rPr>
        <w:t>тел. (050) 88-40-848</w:t>
      </w:r>
    </w:p>
    <w:p w:rsidR="00046100" w:rsidRPr="008A5CD7" w:rsidRDefault="00046100" w:rsidP="000461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A5CD7">
        <w:rPr>
          <w:rFonts w:ascii="Times New Roman" w:hAnsi="Times New Roman"/>
          <w:sz w:val="24"/>
          <w:szCs w:val="24"/>
        </w:rPr>
        <w:t>Е</w:t>
      </w:r>
      <w:proofErr w:type="gramEnd"/>
      <w:r w:rsidRPr="008A5CD7">
        <w:rPr>
          <w:rFonts w:ascii="Times New Roman" w:hAnsi="Times New Roman"/>
          <w:sz w:val="24"/>
          <w:szCs w:val="24"/>
        </w:rPr>
        <w:t>-</w:t>
      </w:r>
      <w:r w:rsidRPr="008A5CD7">
        <w:rPr>
          <w:rFonts w:ascii="Times New Roman" w:hAnsi="Times New Roman"/>
          <w:sz w:val="24"/>
          <w:szCs w:val="24"/>
          <w:lang w:val="en-US"/>
        </w:rPr>
        <w:t>mail</w:t>
      </w:r>
      <w:r w:rsidRPr="008A5CD7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8A5CD7">
          <w:rPr>
            <w:rStyle w:val="a3"/>
            <w:color w:val="auto"/>
            <w:sz w:val="24"/>
            <w:szCs w:val="24"/>
            <w:lang w:val="en-US"/>
          </w:rPr>
          <w:t>sad</w:t>
        </w:r>
        <w:r w:rsidRPr="008A5CD7">
          <w:rPr>
            <w:rStyle w:val="a3"/>
            <w:color w:val="auto"/>
            <w:sz w:val="24"/>
            <w:szCs w:val="24"/>
          </w:rPr>
          <w:t>.</w:t>
        </w:r>
        <w:r w:rsidRPr="008A5CD7">
          <w:rPr>
            <w:rStyle w:val="a3"/>
            <w:color w:val="auto"/>
            <w:sz w:val="24"/>
            <w:szCs w:val="24"/>
            <w:lang w:val="en-US"/>
          </w:rPr>
          <w:t>vishenka</w:t>
        </w:r>
        <w:r w:rsidRPr="008A5CD7">
          <w:rPr>
            <w:rStyle w:val="a3"/>
            <w:color w:val="auto"/>
            <w:sz w:val="24"/>
            <w:szCs w:val="24"/>
          </w:rPr>
          <w:t>38@</w:t>
        </w:r>
        <w:r w:rsidRPr="008A5CD7">
          <w:rPr>
            <w:rStyle w:val="a3"/>
            <w:color w:val="auto"/>
            <w:sz w:val="24"/>
            <w:szCs w:val="24"/>
            <w:lang w:val="en-US"/>
          </w:rPr>
          <w:t>yandex</w:t>
        </w:r>
        <w:r w:rsidRPr="008A5CD7">
          <w:rPr>
            <w:rStyle w:val="a3"/>
            <w:color w:val="auto"/>
            <w:sz w:val="24"/>
            <w:szCs w:val="24"/>
          </w:rPr>
          <w:t>.</w:t>
        </w:r>
        <w:r w:rsidRPr="008A5CD7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Pr="008A5CD7">
        <w:rPr>
          <w:rFonts w:ascii="Times New Roman" w:hAnsi="Times New Roman"/>
          <w:sz w:val="24"/>
          <w:szCs w:val="24"/>
        </w:rPr>
        <w:t xml:space="preserve">     код  ЕГРЮЛ 60703601</w:t>
      </w:r>
    </w:p>
    <w:p w:rsidR="00046100" w:rsidRPr="008A5CD7" w:rsidRDefault="00046100" w:rsidP="00046100">
      <w:pPr>
        <w:jc w:val="center"/>
        <w:rPr>
          <w:rFonts w:ascii="Times New Roman" w:hAnsi="Times New Roman"/>
          <w:sz w:val="24"/>
          <w:szCs w:val="24"/>
        </w:rPr>
      </w:pPr>
      <w:r w:rsidRPr="008A5CD7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046100" w:rsidRPr="004E1802" w:rsidRDefault="00046100" w:rsidP="00046100">
      <w:pPr>
        <w:rPr>
          <w:rFonts w:ascii="Times New Roman" w:hAnsi="Times New Roman"/>
          <w:sz w:val="24"/>
          <w:szCs w:val="24"/>
        </w:rPr>
      </w:pPr>
      <w:r w:rsidRPr="004E1802">
        <w:rPr>
          <w:rFonts w:ascii="Times New Roman" w:hAnsi="Times New Roman"/>
          <w:sz w:val="24"/>
          <w:szCs w:val="24"/>
        </w:rPr>
        <w:t>Исх. № 06</w:t>
      </w:r>
      <w:r w:rsidR="004E1802">
        <w:rPr>
          <w:rFonts w:ascii="Times New Roman" w:hAnsi="Times New Roman"/>
          <w:sz w:val="24"/>
          <w:szCs w:val="24"/>
        </w:rPr>
        <w:t xml:space="preserve"> </w:t>
      </w:r>
      <w:r w:rsidRPr="004E1802">
        <w:rPr>
          <w:rFonts w:ascii="Times New Roman" w:hAnsi="Times New Roman"/>
          <w:sz w:val="24"/>
          <w:szCs w:val="24"/>
        </w:rPr>
        <w:t>от 20.01.2020г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Заказчик</w:t>
      </w:r>
      <w:r w:rsidRPr="00CF4462">
        <w:rPr>
          <w:rFonts w:ascii="Times New Roman" w:hAnsi="Times New Roman"/>
          <w:b/>
          <w:sz w:val="24"/>
          <w:szCs w:val="24"/>
        </w:rPr>
        <w:t xml:space="preserve">: </w:t>
      </w:r>
      <w:r w:rsidRPr="00CF4462">
        <w:rPr>
          <w:rFonts w:ascii="Times New Roman" w:hAnsi="Times New Roman"/>
          <w:sz w:val="24"/>
          <w:szCs w:val="24"/>
        </w:rPr>
        <w:t>Государственное дошкольное образовательное учреждение Луганской Народной республики «</w:t>
      </w:r>
      <w:proofErr w:type="spellStart"/>
      <w:r>
        <w:rPr>
          <w:rFonts w:ascii="Times New Roman" w:hAnsi="Times New Roman"/>
          <w:sz w:val="24"/>
          <w:szCs w:val="24"/>
        </w:rPr>
        <w:t>Энгельсовский</w:t>
      </w:r>
      <w:proofErr w:type="spellEnd"/>
      <w:r w:rsidRPr="00CF4462">
        <w:rPr>
          <w:rFonts w:ascii="Times New Roman" w:hAnsi="Times New Roman"/>
          <w:sz w:val="24"/>
          <w:szCs w:val="24"/>
        </w:rPr>
        <w:t xml:space="preserve"> детский сад № </w:t>
      </w:r>
      <w:r>
        <w:rPr>
          <w:rFonts w:ascii="Times New Roman" w:hAnsi="Times New Roman"/>
          <w:sz w:val="24"/>
          <w:szCs w:val="24"/>
        </w:rPr>
        <w:t>38</w:t>
      </w:r>
      <w:r w:rsidRPr="00CF446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Вишенка</w:t>
      </w:r>
      <w:r w:rsidRPr="00CF4462">
        <w:rPr>
          <w:rFonts w:ascii="Times New Roman" w:hAnsi="Times New Roman"/>
          <w:sz w:val="24"/>
          <w:szCs w:val="24"/>
        </w:rPr>
        <w:t>»</w:t>
      </w:r>
    </w:p>
    <w:p w:rsidR="00046100" w:rsidRPr="00CF4462" w:rsidRDefault="00046100" w:rsidP="00046100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b/>
          <w:bCs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адрес направления предложения</w:t>
      </w:r>
      <w:hyperlink r:id="rId5" w:history="1">
        <w:r w:rsidRPr="00A63D46">
          <w:rPr>
            <w:rStyle w:val="a3"/>
            <w:color w:val="auto"/>
            <w:sz w:val="24"/>
            <w:szCs w:val="24"/>
            <w:lang w:val="en-US"/>
          </w:rPr>
          <w:t>sad</w:t>
        </w:r>
        <w:r w:rsidRPr="00A63D46">
          <w:rPr>
            <w:rStyle w:val="a3"/>
            <w:color w:val="auto"/>
            <w:sz w:val="24"/>
            <w:szCs w:val="24"/>
          </w:rPr>
          <w:t>.</w:t>
        </w:r>
        <w:r w:rsidRPr="00A63D46">
          <w:rPr>
            <w:rStyle w:val="a3"/>
            <w:color w:val="auto"/>
            <w:sz w:val="24"/>
            <w:szCs w:val="24"/>
            <w:lang w:val="en-US"/>
          </w:rPr>
          <w:t>vishenka</w:t>
        </w:r>
        <w:r w:rsidRPr="00A63D46">
          <w:rPr>
            <w:rStyle w:val="a3"/>
            <w:color w:val="auto"/>
            <w:sz w:val="24"/>
            <w:szCs w:val="24"/>
          </w:rPr>
          <w:t>38@</w:t>
        </w:r>
        <w:r w:rsidRPr="00A63D46">
          <w:rPr>
            <w:rStyle w:val="a3"/>
            <w:color w:val="auto"/>
            <w:sz w:val="24"/>
            <w:szCs w:val="24"/>
            <w:lang w:val="en-US"/>
          </w:rPr>
          <w:t>yandex</w:t>
        </w:r>
        <w:r w:rsidRPr="00A63D46">
          <w:rPr>
            <w:rStyle w:val="a3"/>
            <w:color w:val="auto"/>
            <w:sz w:val="24"/>
            <w:szCs w:val="24"/>
          </w:rPr>
          <w:t>.</w:t>
        </w:r>
        <w:r w:rsidRPr="00A63D46">
          <w:rPr>
            <w:rStyle w:val="a3"/>
            <w:color w:val="auto"/>
            <w:sz w:val="24"/>
            <w:szCs w:val="24"/>
            <w:lang w:val="en-US"/>
          </w:rPr>
          <w:t>ru</w:t>
        </w:r>
      </w:hyperlink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Pr="00CF4462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24,01,2020г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CF4462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Pr="00CF4462">
        <w:rPr>
          <w:rFonts w:ascii="Times New Roman" w:hAnsi="Times New Roman"/>
          <w:sz w:val="24"/>
          <w:szCs w:val="24"/>
        </w:rPr>
        <w:t>включительно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товара, работ, услуг: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30"/>
        <w:gridCol w:w="5370"/>
        <w:gridCol w:w="1620"/>
        <w:gridCol w:w="1495"/>
      </w:tblGrid>
      <w:tr w:rsidR="00046100" w:rsidRPr="00CF4462" w:rsidTr="0013664B">
        <w:trPr>
          <w:trHeight w:val="588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 xml:space="preserve">    №</w:t>
            </w:r>
            <w:proofErr w:type="spellStart"/>
            <w:proofErr w:type="gramStart"/>
            <w:r w:rsidRPr="00CF44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446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F44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 xml:space="preserve">Наименование и характеристики товара (продукции), работ, услуг          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 xml:space="preserve"> Ед. измерения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Филе цыплят – бройлеров замороженное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Pr="00CF4462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Четвертинка задняя цыплят – бройлеров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замороженное</w:t>
            </w:r>
            <w:proofErr w:type="gram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Тушка цыплят – бройлеров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замороженное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 категории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</w:rPr>
              <w:t>Плоды и овощи, обработанные и законсервированные, кроме картофеля (горошек, огурцы консервированные, икра кабачковая, томатная паста)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</w:rPr>
              <w:t>Продукты молочные, другие (</w:t>
            </w:r>
            <w:proofErr w:type="spellStart"/>
            <w:r>
              <w:rPr>
                <w:rFonts w:ascii="Garamond" w:hAnsi="Garamond"/>
              </w:rPr>
              <w:t>сгущеное</w:t>
            </w:r>
            <w:proofErr w:type="spellEnd"/>
            <w:r>
              <w:rPr>
                <w:rFonts w:ascii="Garamond" w:hAnsi="Garamond"/>
              </w:rPr>
              <w:t xml:space="preserve"> молоко, сметана)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</w:rPr>
              <w:t>Масло сливочное и молочные пасты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</w:rPr>
              <w:t>Яйца в скорлупе, свежие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</w:rPr>
              <w:t>Соки фруктовые и овощные (сок фруктовый и томатный)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</w:rPr>
              <w:t>Плоды и орехи, обработанные законсервированные (сухофрукты, повидло)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</w:rPr>
              <w:t>Сахар-сырец, тростниковый и очищенный тростниковый или свекловичный сахар (сахароза)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Сыр сычужный и творог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proofErr w:type="gramStart"/>
            <w:r>
              <w:rPr>
                <w:rFonts w:ascii="Garamond" w:hAnsi="Garamond"/>
              </w:rPr>
              <w:t xml:space="preserve">Крупы, мука грубого помола, гранулы и другие продукты из зерна злаков (пшено, крупа манная, гречневая, пшеничная, ячневая, перловая, овсяная)  </w:t>
            </w:r>
            <w:proofErr w:type="gram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Макароны, лапша, </w:t>
            </w:r>
            <w:proofErr w:type="spellStart"/>
            <w:r>
              <w:rPr>
                <w:rFonts w:ascii="Garamond" w:hAnsi="Garamond"/>
              </w:rPr>
              <w:t>кускус</w:t>
            </w:r>
            <w:proofErr w:type="spellEnd"/>
            <w:r>
              <w:rPr>
                <w:rFonts w:ascii="Garamond" w:hAnsi="Garamond"/>
              </w:rPr>
              <w:t xml:space="preserve"> и подобные мучные изделия (макароны)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Рис </w:t>
            </w:r>
            <w:proofErr w:type="spellStart"/>
            <w:r>
              <w:rPr>
                <w:rFonts w:ascii="Garamond" w:hAnsi="Garamond"/>
              </w:rPr>
              <w:t>полуобрушенный</w:t>
            </w:r>
            <w:proofErr w:type="spellEnd"/>
            <w:r>
              <w:rPr>
                <w:rFonts w:ascii="Garamond" w:hAnsi="Garamond"/>
              </w:rPr>
              <w:t xml:space="preserve">, полностью </w:t>
            </w:r>
            <w:proofErr w:type="spellStart"/>
            <w:r>
              <w:rPr>
                <w:rFonts w:ascii="Garamond" w:hAnsi="Garamond"/>
              </w:rPr>
              <w:t>обрушеный</w:t>
            </w:r>
            <w:proofErr w:type="spellEnd"/>
            <w:r>
              <w:rPr>
                <w:rFonts w:ascii="Garamond" w:hAnsi="Garamond"/>
              </w:rPr>
              <w:t>, очищенный, дробленый (рис)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Сахарная свекла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Мука зерновых и овощных культур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Овощи корнеплодные (лук, морковь)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Корнеплоды и </w:t>
            </w:r>
            <w:proofErr w:type="gramStart"/>
            <w:r>
              <w:rPr>
                <w:rFonts w:ascii="Garamond" w:hAnsi="Garamond"/>
              </w:rPr>
              <w:t>клубни</w:t>
            </w:r>
            <w:proofErr w:type="gramEnd"/>
            <w:r>
              <w:rPr>
                <w:rFonts w:ascii="Garamond" w:hAnsi="Garamond"/>
              </w:rPr>
              <w:t xml:space="preserve"> съедобные с высоким содержанием крахмала и инулина (картофель)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Овощи лиственные (капуста)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Чай и кофе, обработанные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Какао тертое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Масла рафинированные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Соль пищевая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Плоды </w:t>
            </w:r>
            <w:proofErr w:type="spellStart"/>
            <w:r>
              <w:rPr>
                <w:rFonts w:ascii="Garamond" w:hAnsi="Garamond"/>
              </w:rPr>
              <w:t>зернышковых</w:t>
            </w:r>
            <w:proofErr w:type="spellEnd"/>
            <w:r>
              <w:rPr>
                <w:rFonts w:ascii="Garamond" w:hAnsi="Garamond"/>
              </w:rPr>
              <w:t xml:space="preserve"> и косточковых культур (яблоки)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Плоды цитрусовых культур (апельсин, лимон)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Мясо домашней птицы, замороженное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Рыба замороженная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Консервы и готовые блюда из мяса, мясных субпродуктов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sz w:val="24"/>
                <w:szCs w:val="24"/>
              </w:rPr>
              <w:t>Супы, яйца, дрожжи и другие пищевые продукты; экстракты и соки из мяса, рыбы и водных беспозвоночных (дрожжи)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t>Изделия хлебобулочные, пониженной влажности, и кондитерские, мучные, длительного хранения (печенье, хлеб 075гр)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00" w:rsidRPr="00CF4462" w:rsidTr="0013664B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</w:rPr>
              <w:t xml:space="preserve">Плоды </w:t>
            </w:r>
            <w:proofErr w:type="spellStart"/>
            <w:r>
              <w:rPr>
                <w:rFonts w:ascii="Garamond" w:hAnsi="Garamond"/>
              </w:rPr>
              <w:t>тропичных</w:t>
            </w:r>
            <w:proofErr w:type="spellEnd"/>
            <w:r>
              <w:rPr>
                <w:rFonts w:ascii="Garamond" w:hAnsi="Garamond"/>
              </w:rPr>
              <w:t xml:space="preserve"> и </w:t>
            </w:r>
            <w:proofErr w:type="spellStart"/>
            <w:r>
              <w:rPr>
                <w:rFonts w:ascii="Garamond" w:hAnsi="Garamond"/>
              </w:rPr>
              <w:t>субтропичных</w:t>
            </w:r>
            <w:proofErr w:type="spellEnd"/>
            <w:r>
              <w:rPr>
                <w:rFonts w:ascii="Garamond" w:hAnsi="Garamond"/>
              </w:rPr>
              <w:t xml:space="preserve"> культур (бананы)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46100" w:rsidRDefault="00046100" w:rsidP="00136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CF4462">
        <w:rPr>
          <w:rFonts w:ascii="Times New Roman" w:hAnsi="Times New Roman"/>
          <w:sz w:val="24"/>
          <w:szCs w:val="24"/>
        </w:rP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CF4462"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046100" w:rsidRPr="00CF4462" w:rsidRDefault="00046100" w:rsidP="00046100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 xml:space="preserve">Место поставки товаров, выполнения работ, оказания </w:t>
      </w:r>
      <w:proofErr w:type="spellStart"/>
      <w:r w:rsidRPr="00CF4462">
        <w:rPr>
          <w:rFonts w:ascii="Times New Roman" w:hAnsi="Times New Roman"/>
          <w:b/>
          <w:bCs/>
          <w:sz w:val="24"/>
          <w:szCs w:val="24"/>
        </w:rPr>
        <w:t>услуг</w:t>
      </w:r>
      <w:proofErr w:type="gramStart"/>
      <w:r w:rsidRPr="00CF4462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гт</w:t>
      </w:r>
      <w:proofErr w:type="spellEnd"/>
      <w:r>
        <w:rPr>
          <w:rFonts w:ascii="Times New Roman" w:hAnsi="Times New Roman"/>
          <w:sz w:val="24"/>
          <w:szCs w:val="24"/>
        </w:rPr>
        <w:t>. Энгельсово,ул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уйбышева,14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   </w:t>
      </w:r>
    </w:p>
    <w:p w:rsidR="00046100" w:rsidRPr="00CF4462" w:rsidRDefault="00046100" w:rsidP="00046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sz w:val="24"/>
          <w:szCs w:val="24"/>
        </w:rPr>
        <w:t>в течение 10 дней с момента  подписания настоящего Договора.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Pr="00CF446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 января 2019 года</w:t>
      </w:r>
      <w:r w:rsidRPr="00CF4462">
        <w:rPr>
          <w:rFonts w:ascii="Times New Roman" w:hAnsi="Times New Roman"/>
          <w:sz w:val="24"/>
          <w:szCs w:val="24"/>
        </w:rPr>
        <w:t>.</w:t>
      </w:r>
    </w:p>
    <w:p w:rsidR="00046100" w:rsidRPr="00CF4462" w:rsidRDefault="00046100" w:rsidP="000461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CF4462">
        <w:rPr>
          <w:rFonts w:ascii="Times New Roman" w:hAnsi="Times New Roman"/>
          <w:sz w:val="24"/>
          <w:szCs w:val="24"/>
        </w:rPr>
        <w:t xml:space="preserve"> в течение 10  дней с момента  поступления финансирования на эти цели.</w:t>
      </w:r>
    </w:p>
    <w:p w:rsidR="00046100" w:rsidRPr="00CF4462" w:rsidRDefault="00046100" w:rsidP="000461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единицы товара, работы, услуги и общая цена договора на условиях, указанных в запросе, срок действия предлагаемой цены, идентичность или однородности товара, работы, услуги, предлагаемых поставщиком (подрядчиком, исполнителем).</w:t>
      </w: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46100" w:rsidRPr="00CF4462" w:rsidRDefault="00046100" w:rsidP="000461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046100" w:rsidRPr="00CF4462" w:rsidRDefault="00046100" w:rsidP="0004610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46100" w:rsidRPr="00CF4462" w:rsidRDefault="00046100" w:rsidP="00046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уважением заведующий</w:t>
      </w:r>
      <w:r w:rsidRPr="00CF4462">
        <w:rPr>
          <w:rFonts w:ascii="Times New Roman" w:hAnsi="Times New Roman"/>
          <w:sz w:val="24"/>
          <w:szCs w:val="24"/>
        </w:rPr>
        <w:t xml:space="preserve"> _____________________ </w:t>
      </w:r>
      <w:r>
        <w:rPr>
          <w:rFonts w:ascii="Times New Roman" w:hAnsi="Times New Roman"/>
          <w:sz w:val="24"/>
          <w:szCs w:val="24"/>
        </w:rPr>
        <w:t>Н.Н.Евдокимова</w:t>
      </w:r>
    </w:p>
    <w:p w:rsidR="00046100" w:rsidRDefault="00046100" w:rsidP="004E18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46100" w:rsidSect="00315E2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46100"/>
    <w:rsid w:val="000103E2"/>
    <w:rsid w:val="00046100"/>
    <w:rsid w:val="00315E2D"/>
    <w:rsid w:val="0036330F"/>
    <w:rsid w:val="004E1802"/>
    <w:rsid w:val="00682364"/>
    <w:rsid w:val="007157FC"/>
    <w:rsid w:val="0077336E"/>
    <w:rsid w:val="00BA6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00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610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.vishenka38@yandex.ru" TargetMode="External"/><Relationship Id="rId4" Type="http://schemas.openxmlformats.org/officeDocument/2006/relationships/hyperlink" Target="mailto:sad.vishenka3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3616</Characters>
  <Application>Microsoft Office Word</Application>
  <DocSecurity>0</DocSecurity>
  <Lines>30</Lines>
  <Paragraphs>8</Paragraphs>
  <ScaleCrop>false</ScaleCrop>
  <Company>Microsoft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2020-01-20T10:12:00Z</dcterms:created>
  <dcterms:modified xsi:type="dcterms:W3CDTF">2020-01-20T10:12:00Z</dcterms:modified>
</cp:coreProperties>
</file>